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11" w:rsidRDefault="00124311" w:rsidP="00124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4311" w:rsidRDefault="00124311" w:rsidP="00124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124311" w:rsidRDefault="00124311" w:rsidP="00124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124311" w:rsidRDefault="00124311" w:rsidP="00124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311" w:rsidRDefault="00124311" w:rsidP="0012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24311" w:rsidRDefault="006E2827" w:rsidP="0012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 </w:t>
      </w:r>
      <w:r w:rsidR="0012431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311">
        <w:rPr>
          <w:rFonts w:ascii="Times New Roman" w:hAnsi="Times New Roman" w:cs="Times New Roman"/>
          <w:sz w:val="28"/>
          <w:szCs w:val="28"/>
        </w:rPr>
        <w:t xml:space="preserve">     № 189                                            </w:t>
      </w:r>
    </w:p>
    <w:p w:rsidR="00124311" w:rsidRDefault="00124311" w:rsidP="001243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11" w:rsidRDefault="00124311" w:rsidP="00124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от 13.07.2012 г «Об утверждении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управления объектами собственности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311" w:rsidRDefault="00124311" w:rsidP="001243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 Порядок управления объектами собственности 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30 от 13.07.2012 г. изменения:</w:t>
      </w:r>
    </w:p>
    <w:p w:rsidR="00124311" w:rsidRDefault="00124311" w:rsidP="0012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пункт 2 главы 10 изложить в следующей редакции:</w:t>
      </w:r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  Имущество, принадлежащее сельсовету на праве собственности,               </w:t>
      </w:r>
      <w:r w:rsidR="006E2827">
        <w:rPr>
          <w:rFonts w:ascii="Times New Roman" w:hAnsi="Times New Roman" w:cs="Times New Roman"/>
          <w:sz w:val="28"/>
          <w:szCs w:val="28"/>
        </w:rPr>
        <w:t>мо</w:t>
      </w:r>
      <w:r w:rsidR="006E2827">
        <w:rPr>
          <w:rFonts w:ascii="Cambria Math" w:hAnsi="Cambria Math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передано по договору в доверительное управление на основании результатов торгов,  в соответствии с Гражданским кодексом </w:t>
      </w:r>
      <w:r w:rsidR="006E2827">
        <w:rPr>
          <w:rFonts w:ascii="Times New Roman" w:hAnsi="Times New Roman" w:cs="Times New Roman"/>
          <w:sz w:val="28"/>
          <w:szCs w:val="28"/>
        </w:rPr>
        <w:t>Рос</w:t>
      </w:r>
      <w:r w:rsidR="006E2827">
        <w:rPr>
          <w:rFonts w:ascii="Cambria Math" w:hAnsi="Cambria Math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26.07.2006 №135-ФЗ «О защите конкуренции», иными нормативными правовыми актами Российской Федерации, настоящим Положением и другими правовыми актами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24311" w:rsidRDefault="00124311" w:rsidP="001243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24311" w:rsidRDefault="00124311" w:rsidP="001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311" w:rsidRDefault="00124311" w:rsidP="001243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И.С.Гришаков</w:t>
      </w:r>
    </w:p>
    <w:p w:rsidR="00BA46BB" w:rsidRDefault="00BA46BB"/>
    <w:sectPr w:rsidR="00BA46B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11"/>
    <w:rsid w:val="00124311"/>
    <w:rsid w:val="006E2827"/>
    <w:rsid w:val="0075449B"/>
    <w:rsid w:val="00B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2017-04-17T08:49:00Z</dcterms:created>
  <dcterms:modified xsi:type="dcterms:W3CDTF">2017-05-04T01:21:00Z</dcterms:modified>
</cp:coreProperties>
</file>